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E47E1" w14:textId="3D35080A" w:rsidR="000E312C" w:rsidRDefault="00047F72" w:rsidP="00047F72">
      <w:pPr>
        <w:spacing w:line="276" w:lineRule="auto"/>
        <w:jc w:val="center"/>
        <w:rPr>
          <w:rFonts w:ascii="ＭＳ 明朝" w:eastAsia="ＭＳ 明朝" w:hAnsi="ＭＳ 明朝"/>
          <w:sz w:val="22"/>
        </w:rPr>
      </w:pPr>
      <w:r>
        <w:rPr>
          <w:rFonts w:ascii="ＭＳ 明朝" w:eastAsia="ＭＳ 明朝" w:hAnsi="ＭＳ 明朝" w:hint="eastAsia"/>
          <w:sz w:val="22"/>
        </w:rPr>
        <w:t>旧青年の家無償貸与に係る事業者募集説明書</w:t>
      </w:r>
    </w:p>
    <w:p w14:paraId="63F40F2C" w14:textId="3BF983A9" w:rsidR="00047F72" w:rsidRDefault="00047F72" w:rsidP="00B227AA">
      <w:pPr>
        <w:spacing w:line="276" w:lineRule="auto"/>
        <w:rPr>
          <w:rFonts w:ascii="ＭＳ 明朝" w:eastAsia="ＭＳ 明朝" w:hAnsi="ＭＳ 明朝"/>
          <w:sz w:val="22"/>
        </w:rPr>
      </w:pPr>
    </w:p>
    <w:p w14:paraId="33A32B8D" w14:textId="7E670BEF" w:rsidR="00047F72" w:rsidRDefault="00047F72" w:rsidP="00B227AA">
      <w:pPr>
        <w:spacing w:line="276" w:lineRule="auto"/>
        <w:rPr>
          <w:rFonts w:ascii="ＭＳ 明朝" w:eastAsia="ＭＳ 明朝" w:hAnsi="ＭＳ 明朝"/>
          <w:sz w:val="22"/>
        </w:rPr>
      </w:pPr>
      <w:r>
        <w:rPr>
          <w:rFonts w:ascii="ＭＳ 明朝" w:eastAsia="ＭＳ 明朝" w:hAnsi="ＭＳ 明朝" w:hint="eastAsia"/>
          <w:sz w:val="22"/>
        </w:rPr>
        <w:t>１ 募集の目的</w:t>
      </w:r>
    </w:p>
    <w:p w14:paraId="1F530377" w14:textId="7A05813E" w:rsidR="00047F72" w:rsidRPr="00EC7633" w:rsidRDefault="00047F72"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本施設は現在未利用と</w:t>
      </w:r>
      <w:r w:rsidRPr="00EC7633">
        <w:rPr>
          <w:rFonts w:ascii="ＭＳ 明朝" w:eastAsia="ＭＳ 明朝" w:hAnsi="ＭＳ 明朝" w:hint="eastAsia"/>
          <w:sz w:val="22"/>
        </w:rPr>
        <w:t>なっており、地域活性化及び施設の有効活用を目的として、民間事業者等に無償で貸与し、公共的・公益的な利用を推進するものです。</w:t>
      </w:r>
    </w:p>
    <w:p w14:paraId="487CFB83" w14:textId="62EC7D31" w:rsidR="00047F72" w:rsidRPr="00EC7633" w:rsidRDefault="00047F72" w:rsidP="00047F72">
      <w:pPr>
        <w:spacing w:line="276" w:lineRule="auto"/>
        <w:ind w:leftChars="202" w:left="424" w:firstLineChars="65" w:firstLine="143"/>
        <w:rPr>
          <w:rFonts w:ascii="ＭＳ 明朝" w:eastAsia="ＭＳ 明朝" w:hAnsi="ＭＳ 明朝"/>
          <w:sz w:val="22"/>
        </w:rPr>
      </w:pPr>
    </w:p>
    <w:p w14:paraId="3B294051" w14:textId="749640A7" w:rsidR="00047F72" w:rsidRPr="00EC7633" w:rsidRDefault="00047F72" w:rsidP="00047F72">
      <w:pPr>
        <w:spacing w:line="276" w:lineRule="auto"/>
        <w:rPr>
          <w:rFonts w:ascii="ＭＳ 明朝" w:eastAsia="ＭＳ 明朝" w:hAnsi="ＭＳ 明朝"/>
          <w:sz w:val="22"/>
        </w:rPr>
      </w:pPr>
      <w:r w:rsidRPr="00EC7633">
        <w:rPr>
          <w:rFonts w:ascii="ＭＳ 明朝" w:eastAsia="ＭＳ 明朝" w:hAnsi="ＭＳ 明朝" w:hint="eastAsia"/>
          <w:sz w:val="22"/>
        </w:rPr>
        <w:t>２ 旧青年の家の施設概要</w:t>
      </w:r>
    </w:p>
    <w:p w14:paraId="1D5BC050" w14:textId="7EF8519C" w:rsidR="00EC7633" w:rsidRPr="00EC7633" w:rsidRDefault="00EC7633" w:rsidP="00EC7633">
      <w:pPr>
        <w:spacing w:line="276" w:lineRule="auto"/>
        <w:ind w:firstLineChars="257" w:firstLine="565"/>
        <w:rPr>
          <w:rFonts w:ascii="ＭＳ 明朝" w:eastAsia="ＭＳ 明朝" w:hAnsi="ＭＳ 明朝"/>
          <w:sz w:val="22"/>
        </w:rPr>
      </w:pPr>
      <w:r w:rsidRPr="00EC7633">
        <w:rPr>
          <w:rFonts w:ascii="ＭＳ 明朝" w:eastAsia="ＭＳ 明朝" w:hAnsi="ＭＳ 明朝" w:hint="eastAsia"/>
          <w:sz w:val="22"/>
        </w:rPr>
        <w:t>①</w:t>
      </w:r>
      <w:r w:rsidR="00047F72" w:rsidRPr="00EC7633">
        <w:rPr>
          <w:rFonts w:ascii="ＭＳ 明朝" w:eastAsia="ＭＳ 明朝" w:hAnsi="ＭＳ 明朝" w:hint="eastAsia"/>
          <w:sz w:val="22"/>
        </w:rPr>
        <w:t>所在地：</w:t>
      </w:r>
      <w:r w:rsidR="00C57DC5" w:rsidRPr="00EC7633">
        <w:rPr>
          <w:rFonts w:ascii="ＭＳ 明朝" w:eastAsia="ＭＳ 明朝" w:hAnsi="ＭＳ 明朝" w:hint="eastAsia"/>
          <w:sz w:val="22"/>
        </w:rPr>
        <w:t>北海道新冠郡新冠町字高江16番地の2</w:t>
      </w:r>
      <w:r w:rsidR="0008463E">
        <w:rPr>
          <w:rFonts w:ascii="ＭＳ 明朝" w:eastAsia="ＭＳ 明朝" w:hAnsi="ＭＳ 明朝" w:hint="eastAsia"/>
          <w:sz w:val="22"/>
        </w:rPr>
        <w:t>（新冠ＩＣから車で５分）</w:t>
      </w:r>
    </w:p>
    <w:p w14:paraId="4DD81DDB" w14:textId="0BEDA4EA" w:rsidR="00EC7633" w:rsidRPr="00EC7633" w:rsidRDefault="00EC7633" w:rsidP="00EC7633">
      <w:pPr>
        <w:spacing w:line="276" w:lineRule="auto"/>
        <w:ind w:firstLineChars="257" w:firstLine="565"/>
        <w:rPr>
          <w:rFonts w:ascii="ＭＳ 明朝" w:eastAsia="ＭＳ 明朝" w:hAnsi="ＭＳ 明朝"/>
          <w:sz w:val="22"/>
        </w:rPr>
      </w:pPr>
      <w:r w:rsidRPr="00EC7633">
        <w:rPr>
          <w:rFonts w:ascii="ＭＳ 明朝" w:eastAsia="ＭＳ 明朝" w:hAnsi="ＭＳ 明朝" w:hint="eastAsia"/>
          <w:sz w:val="22"/>
        </w:rPr>
        <w:t>②</w:t>
      </w:r>
      <w:r w:rsidR="00047F72" w:rsidRPr="00EC7633">
        <w:rPr>
          <w:rFonts w:ascii="ＭＳ 明朝" w:eastAsia="ＭＳ 明朝" w:hAnsi="ＭＳ 明朝" w:hint="eastAsia"/>
          <w:sz w:val="22"/>
        </w:rPr>
        <w:t>構造及び面積：</w:t>
      </w:r>
      <w:r w:rsidR="00C57DC5" w:rsidRPr="00EC7633">
        <w:rPr>
          <w:rFonts w:ascii="ＭＳ 明朝" w:eastAsia="ＭＳ 明朝" w:hAnsi="ＭＳ 明朝" w:hint="eastAsia"/>
          <w:sz w:val="22"/>
        </w:rPr>
        <w:t>補強コンクリートブロック造1階建て、延べ床面積739.88</w:t>
      </w:r>
      <w:r w:rsidR="00C57DC5" w:rsidRPr="00EC7633">
        <w:rPr>
          <w:rFonts w:ascii="ＭＳ 明朝" w:eastAsia="ＭＳ 明朝" w:hAnsi="ＭＳ 明朝"/>
          <w:sz w:val="22"/>
        </w:rPr>
        <w:t>m2</w:t>
      </w:r>
    </w:p>
    <w:p w14:paraId="41AFCAC1" w14:textId="75E33BE8" w:rsidR="004C54D7" w:rsidRPr="00EC7633" w:rsidRDefault="00EC7633" w:rsidP="00EC7633">
      <w:pPr>
        <w:spacing w:line="276" w:lineRule="auto"/>
        <w:ind w:leftChars="270" w:left="1702" w:hangingChars="516" w:hanging="1135"/>
        <w:rPr>
          <w:rFonts w:ascii="ＭＳ 明朝" w:eastAsia="ＭＳ 明朝" w:hAnsi="ＭＳ 明朝"/>
          <w:sz w:val="22"/>
        </w:rPr>
      </w:pPr>
      <w:r w:rsidRPr="00EC7633">
        <w:rPr>
          <w:rFonts w:ascii="ＭＳ 明朝" w:eastAsia="ＭＳ 明朝" w:hAnsi="ＭＳ 明朝" w:hint="eastAsia"/>
          <w:sz w:val="22"/>
        </w:rPr>
        <w:t>③</w:t>
      </w:r>
      <w:r w:rsidR="00047F72" w:rsidRPr="00EC7633">
        <w:rPr>
          <w:rFonts w:ascii="ＭＳ 明朝" w:eastAsia="ＭＳ 明朝" w:hAnsi="ＭＳ 明朝" w:hint="eastAsia"/>
          <w:sz w:val="22"/>
        </w:rPr>
        <w:t>附帯設備：</w:t>
      </w:r>
      <w:r w:rsidR="00F639DA" w:rsidRPr="00EC7633">
        <w:rPr>
          <w:rFonts w:ascii="ＭＳ 明朝" w:eastAsia="ＭＳ 明朝" w:hAnsi="ＭＳ 明朝" w:hint="eastAsia"/>
          <w:sz w:val="22"/>
        </w:rPr>
        <w:t>男子</w:t>
      </w:r>
      <w:r w:rsidR="004C54D7" w:rsidRPr="00EC7633">
        <w:rPr>
          <w:rFonts w:ascii="ＭＳ 明朝" w:eastAsia="ＭＳ 明朝" w:hAnsi="ＭＳ 明朝" w:hint="eastAsia"/>
          <w:sz w:val="22"/>
        </w:rPr>
        <w:t>水洗</w:t>
      </w:r>
      <w:r w:rsidR="00F639DA" w:rsidRPr="00EC7633">
        <w:rPr>
          <w:rFonts w:ascii="ＭＳ 明朝" w:eastAsia="ＭＳ 明朝" w:hAnsi="ＭＳ 明朝" w:hint="eastAsia"/>
          <w:sz w:val="22"/>
        </w:rPr>
        <w:t>トイレ(大4室</w:t>
      </w:r>
      <w:r w:rsidR="004C54D7" w:rsidRPr="00EC7633">
        <w:rPr>
          <w:rFonts w:ascii="ＭＳ 明朝" w:eastAsia="ＭＳ 明朝" w:hAnsi="ＭＳ 明朝" w:hint="eastAsia"/>
          <w:sz w:val="22"/>
        </w:rPr>
        <w:t>、</w:t>
      </w:r>
      <w:r w:rsidR="00F639DA" w:rsidRPr="00EC7633">
        <w:rPr>
          <w:rFonts w:ascii="ＭＳ 明朝" w:eastAsia="ＭＳ 明朝" w:hAnsi="ＭＳ 明朝" w:hint="eastAsia"/>
          <w:sz w:val="22"/>
        </w:rPr>
        <w:t>小4基</w:t>
      </w:r>
      <w:r w:rsidR="00F639DA" w:rsidRPr="00EC7633">
        <w:rPr>
          <w:rFonts w:ascii="ＭＳ 明朝" w:eastAsia="ＭＳ 明朝" w:hAnsi="ＭＳ 明朝"/>
          <w:sz w:val="22"/>
        </w:rPr>
        <w:t>)</w:t>
      </w:r>
      <w:r w:rsidR="00F639DA" w:rsidRPr="00EC7633">
        <w:rPr>
          <w:rFonts w:ascii="ＭＳ 明朝" w:eastAsia="ＭＳ 明朝" w:hAnsi="ＭＳ 明朝" w:hint="eastAsia"/>
          <w:sz w:val="22"/>
        </w:rPr>
        <w:t>、女子</w:t>
      </w:r>
      <w:r w:rsidR="004C54D7" w:rsidRPr="00EC7633">
        <w:rPr>
          <w:rFonts w:ascii="ＭＳ 明朝" w:eastAsia="ＭＳ 明朝" w:hAnsi="ＭＳ 明朝" w:hint="eastAsia"/>
          <w:sz w:val="22"/>
        </w:rPr>
        <w:t>水洗</w:t>
      </w:r>
      <w:r w:rsidR="00F639DA" w:rsidRPr="00EC7633">
        <w:rPr>
          <w:rFonts w:ascii="ＭＳ 明朝" w:eastAsia="ＭＳ 明朝" w:hAnsi="ＭＳ 明朝" w:hint="eastAsia"/>
          <w:sz w:val="22"/>
        </w:rPr>
        <w:t>トイレ4室、</w:t>
      </w:r>
      <w:r w:rsidR="004C54D7" w:rsidRPr="00EC7633">
        <w:rPr>
          <w:rFonts w:ascii="ＭＳ 明朝" w:eastAsia="ＭＳ 明朝" w:hAnsi="ＭＳ 明朝" w:hint="eastAsia"/>
          <w:sz w:val="22"/>
        </w:rPr>
        <w:t>給湯設備1基</w:t>
      </w:r>
      <w:r w:rsidRPr="00EC7633">
        <w:rPr>
          <w:rFonts w:ascii="ＭＳ 明朝" w:eastAsia="ＭＳ 明朝" w:hAnsi="ＭＳ 明朝" w:hint="eastAsia"/>
          <w:sz w:val="22"/>
        </w:rPr>
        <w:t>、</w:t>
      </w:r>
      <w:r w:rsidR="00F639DA" w:rsidRPr="00EC7633">
        <w:rPr>
          <w:rFonts w:ascii="ＭＳ 明朝" w:eastAsia="ＭＳ 明朝" w:hAnsi="ＭＳ 明朝" w:hint="eastAsia"/>
          <w:sz w:val="22"/>
        </w:rPr>
        <w:t>男子洗面脱衣浴室</w:t>
      </w:r>
      <w:r w:rsidR="00F639DA" w:rsidRPr="00EC7633">
        <w:rPr>
          <w:rFonts w:ascii="ＭＳ 明朝" w:eastAsia="ＭＳ 明朝" w:hAnsi="ＭＳ 明朝"/>
          <w:sz w:val="22"/>
        </w:rPr>
        <w:t>(</w:t>
      </w:r>
      <w:r w:rsidR="00F639DA" w:rsidRPr="00EC7633">
        <w:rPr>
          <w:rFonts w:ascii="ＭＳ 明朝" w:eastAsia="ＭＳ 明朝" w:hAnsi="ＭＳ 明朝" w:hint="eastAsia"/>
          <w:sz w:val="22"/>
        </w:rPr>
        <w:t>洗面</w:t>
      </w:r>
      <w:r w:rsidR="004C54D7" w:rsidRPr="00EC7633">
        <w:rPr>
          <w:rFonts w:ascii="ＭＳ 明朝" w:eastAsia="ＭＳ 明朝" w:hAnsi="ＭＳ 明朝" w:hint="eastAsia"/>
          <w:sz w:val="22"/>
        </w:rPr>
        <w:t>水栓</w:t>
      </w:r>
      <w:r w:rsidR="00F639DA" w:rsidRPr="00EC7633">
        <w:rPr>
          <w:rFonts w:ascii="ＭＳ 明朝" w:eastAsia="ＭＳ 明朝" w:hAnsi="ＭＳ 明朝" w:hint="eastAsia"/>
          <w:sz w:val="22"/>
        </w:rPr>
        <w:t>4口、洗濯機1台、</w:t>
      </w:r>
      <w:r w:rsidR="007E5DF0" w:rsidRPr="00EC7633">
        <w:rPr>
          <w:rFonts w:ascii="ＭＳ 明朝" w:eastAsia="ＭＳ 明朝" w:hAnsi="ＭＳ 明朝" w:hint="eastAsia"/>
          <w:sz w:val="22"/>
        </w:rPr>
        <w:t>浴室</w:t>
      </w:r>
      <w:r w:rsidR="00F639DA" w:rsidRPr="00EC7633">
        <w:rPr>
          <w:rFonts w:ascii="ＭＳ 明朝" w:eastAsia="ＭＳ 明朝" w:hAnsi="ＭＳ 明朝" w:hint="eastAsia"/>
          <w:sz w:val="22"/>
        </w:rPr>
        <w:t>ｼｬﾜｰ3台)</w:t>
      </w:r>
      <w:r w:rsidRPr="00EC7633">
        <w:rPr>
          <w:rFonts w:ascii="ＭＳ 明朝" w:eastAsia="ＭＳ 明朝" w:hAnsi="ＭＳ 明朝" w:hint="eastAsia"/>
          <w:sz w:val="22"/>
        </w:rPr>
        <w:t>、</w:t>
      </w:r>
      <w:r w:rsidR="00F639DA" w:rsidRPr="00EC7633">
        <w:rPr>
          <w:rFonts w:ascii="ＭＳ 明朝" w:eastAsia="ＭＳ 明朝" w:hAnsi="ＭＳ 明朝" w:hint="eastAsia"/>
          <w:sz w:val="22"/>
        </w:rPr>
        <w:t>女子洗面脱衣浴室(洗面</w:t>
      </w:r>
      <w:r w:rsidR="004C54D7" w:rsidRPr="00EC7633">
        <w:rPr>
          <w:rFonts w:ascii="ＭＳ 明朝" w:eastAsia="ＭＳ 明朝" w:hAnsi="ＭＳ 明朝" w:hint="eastAsia"/>
          <w:sz w:val="22"/>
        </w:rPr>
        <w:t>水栓</w:t>
      </w:r>
      <w:r w:rsidR="00F639DA" w:rsidRPr="00EC7633">
        <w:rPr>
          <w:rFonts w:ascii="ＭＳ 明朝" w:eastAsia="ＭＳ 明朝" w:hAnsi="ＭＳ 明朝" w:hint="eastAsia"/>
          <w:sz w:val="22"/>
        </w:rPr>
        <w:t>5口、洗濯機1台、</w:t>
      </w:r>
      <w:r w:rsidR="007E5DF0" w:rsidRPr="00EC7633">
        <w:rPr>
          <w:rFonts w:ascii="ＭＳ 明朝" w:eastAsia="ＭＳ 明朝" w:hAnsi="ＭＳ 明朝" w:hint="eastAsia"/>
          <w:sz w:val="22"/>
        </w:rPr>
        <w:t>浴室</w:t>
      </w:r>
      <w:r w:rsidR="00F639DA" w:rsidRPr="00EC7633">
        <w:rPr>
          <w:rFonts w:ascii="ＭＳ 明朝" w:eastAsia="ＭＳ 明朝" w:hAnsi="ＭＳ 明朝" w:hint="eastAsia"/>
          <w:sz w:val="22"/>
        </w:rPr>
        <w:t>ｼｬﾜｰ3台)</w:t>
      </w:r>
      <w:r w:rsidRPr="00EC7633">
        <w:rPr>
          <w:rFonts w:ascii="ＭＳ 明朝" w:eastAsia="ＭＳ 明朝" w:hAnsi="ＭＳ 明朝" w:hint="eastAsia"/>
          <w:sz w:val="22"/>
        </w:rPr>
        <w:t>、</w:t>
      </w:r>
      <w:r w:rsidR="00F639DA" w:rsidRPr="00EC7633">
        <w:rPr>
          <w:rFonts w:ascii="ＭＳ 明朝" w:eastAsia="ＭＳ 明朝" w:hAnsi="ＭＳ 明朝" w:hint="eastAsia"/>
          <w:sz w:val="22"/>
        </w:rPr>
        <w:t>宿泊室10室(1室あたり6人宿泊可×9室、和室</w:t>
      </w:r>
      <w:r w:rsidR="007E5DF0" w:rsidRPr="00EC7633">
        <w:rPr>
          <w:rFonts w:ascii="ＭＳ 明朝" w:eastAsia="ＭＳ 明朝" w:hAnsi="ＭＳ 明朝" w:hint="eastAsia"/>
          <w:sz w:val="22"/>
        </w:rPr>
        <w:t>(</w:t>
      </w:r>
      <w:r w:rsidR="00F639DA" w:rsidRPr="00EC7633">
        <w:rPr>
          <w:rFonts w:ascii="ＭＳ 明朝" w:eastAsia="ＭＳ 明朝" w:hAnsi="ＭＳ 明朝" w:hint="eastAsia"/>
          <w:sz w:val="22"/>
        </w:rPr>
        <w:t>7畳</w:t>
      </w:r>
      <w:r w:rsidR="00A032C0" w:rsidRPr="00EC7633">
        <w:rPr>
          <w:rFonts w:ascii="ＭＳ 明朝" w:eastAsia="ＭＳ 明朝" w:hAnsi="ＭＳ 明朝" w:hint="eastAsia"/>
          <w:sz w:val="22"/>
        </w:rPr>
        <w:t>×1室)</w:t>
      </w:r>
      <w:r w:rsidRPr="00EC7633">
        <w:rPr>
          <w:rFonts w:ascii="ＭＳ 明朝" w:eastAsia="ＭＳ 明朝" w:hAnsi="ＭＳ 明朝" w:hint="eastAsia"/>
          <w:sz w:val="22"/>
        </w:rPr>
        <w:t>、</w:t>
      </w:r>
      <w:r w:rsidR="007E5DF0" w:rsidRPr="00EC7633">
        <w:rPr>
          <w:rFonts w:ascii="ＭＳ 明朝" w:eastAsia="ＭＳ 明朝" w:hAnsi="ＭＳ 明朝" w:hint="eastAsia"/>
          <w:sz w:val="22"/>
        </w:rPr>
        <w:t>食堂(93m2)、厨房(30m</w:t>
      </w:r>
      <w:r w:rsidR="007E5DF0" w:rsidRPr="00EC7633">
        <w:rPr>
          <w:rFonts w:ascii="ＭＳ 明朝" w:eastAsia="ＭＳ 明朝" w:hAnsi="ＭＳ 明朝"/>
          <w:sz w:val="22"/>
        </w:rPr>
        <w:t>2)</w:t>
      </w:r>
      <w:r w:rsidR="007E5DF0" w:rsidRPr="00EC7633">
        <w:rPr>
          <w:rFonts w:ascii="ＭＳ 明朝" w:eastAsia="ＭＳ 明朝" w:hAnsi="ＭＳ 明朝" w:hint="eastAsia"/>
          <w:sz w:val="22"/>
        </w:rPr>
        <w:t>、和室</w:t>
      </w:r>
      <w:r w:rsidR="007E5DF0" w:rsidRPr="00EC7633">
        <w:rPr>
          <w:rFonts w:ascii="ＭＳ 明朝" w:eastAsia="ＭＳ 明朝" w:hAnsi="ＭＳ 明朝"/>
          <w:sz w:val="22"/>
        </w:rPr>
        <w:t>(</w:t>
      </w:r>
      <w:r w:rsidR="007E5DF0" w:rsidRPr="00EC7633">
        <w:rPr>
          <w:rFonts w:ascii="ＭＳ 明朝" w:eastAsia="ＭＳ 明朝" w:hAnsi="ＭＳ 明朝" w:hint="eastAsia"/>
          <w:sz w:val="22"/>
        </w:rPr>
        <w:t>10畳×2室)、研修室(</w:t>
      </w:r>
      <w:r w:rsidR="007E5DF0" w:rsidRPr="00EC7633">
        <w:rPr>
          <w:rFonts w:ascii="ＭＳ 明朝" w:eastAsia="ＭＳ 明朝" w:hAnsi="ＭＳ 明朝"/>
          <w:sz w:val="22"/>
        </w:rPr>
        <w:t>62m2)</w:t>
      </w:r>
    </w:p>
    <w:p w14:paraId="334F96FC" w14:textId="6CF32D02" w:rsidR="00047F72" w:rsidRPr="00EC7633" w:rsidRDefault="00EC7633" w:rsidP="00EC7633">
      <w:pPr>
        <w:spacing w:line="276" w:lineRule="auto"/>
        <w:ind w:firstLineChars="257" w:firstLine="565"/>
        <w:rPr>
          <w:rFonts w:ascii="ＭＳ 明朝" w:eastAsia="ＭＳ 明朝" w:hAnsi="ＭＳ 明朝"/>
          <w:sz w:val="22"/>
        </w:rPr>
      </w:pPr>
      <w:r w:rsidRPr="00EC7633">
        <w:rPr>
          <w:rFonts w:ascii="ＭＳ 明朝" w:eastAsia="ＭＳ 明朝" w:hAnsi="ＭＳ 明朝" w:hint="eastAsia"/>
          <w:sz w:val="22"/>
        </w:rPr>
        <w:t>④</w:t>
      </w:r>
      <w:r w:rsidR="00047F72" w:rsidRPr="00EC7633">
        <w:rPr>
          <w:rFonts w:ascii="ＭＳ 明朝" w:eastAsia="ＭＳ 明朝" w:hAnsi="ＭＳ 明朝" w:hint="eastAsia"/>
          <w:sz w:val="22"/>
        </w:rPr>
        <w:t>現況写真</w:t>
      </w:r>
      <w:r w:rsidR="004C54D7" w:rsidRPr="00EC7633">
        <w:rPr>
          <w:rFonts w:ascii="ＭＳ 明朝" w:eastAsia="ＭＳ 明朝" w:hAnsi="ＭＳ 明朝" w:hint="eastAsia"/>
          <w:sz w:val="22"/>
        </w:rPr>
        <w:t>:全景写真3枚</w:t>
      </w:r>
      <w:r w:rsidR="00873EDB">
        <w:rPr>
          <w:rFonts w:ascii="ＭＳ 明朝" w:eastAsia="ＭＳ 明朝" w:hAnsi="ＭＳ 明朝" w:hint="eastAsia"/>
          <w:sz w:val="22"/>
        </w:rPr>
        <w:t>以下</w:t>
      </w:r>
      <w:r w:rsidR="004C54D7" w:rsidRPr="00EC7633">
        <w:rPr>
          <w:rFonts w:ascii="ＭＳ 明朝" w:eastAsia="ＭＳ 明朝" w:hAnsi="ＭＳ 明朝" w:hint="eastAsia"/>
          <w:sz w:val="22"/>
        </w:rPr>
        <w:t>、配置図1部別添、平面図1部別添。</w:t>
      </w:r>
    </w:p>
    <w:p w14:paraId="040DF3D1" w14:textId="52348047" w:rsidR="00047F72" w:rsidRDefault="00C760D6" w:rsidP="00047F72">
      <w:pPr>
        <w:spacing w:line="276" w:lineRule="auto"/>
        <w:ind w:leftChars="202" w:left="424" w:firstLineChars="65" w:firstLine="136"/>
        <w:rPr>
          <w:rFonts w:ascii="ＭＳ 明朝" w:eastAsia="ＭＳ 明朝" w:hAnsi="ＭＳ 明朝"/>
          <w:sz w:val="22"/>
        </w:rPr>
      </w:pPr>
      <w:r>
        <w:rPr>
          <w:noProof/>
        </w:rPr>
        <w:drawing>
          <wp:anchor distT="0" distB="0" distL="114300" distR="114300" simplePos="0" relativeHeight="251659264" behindDoc="0" locked="0" layoutInCell="1" allowOverlap="1" wp14:anchorId="4985FDC4" wp14:editId="3BA97065">
            <wp:simplePos x="0" y="0"/>
            <wp:positionH relativeFrom="column">
              <wp:posOffset>3030379</wp:posOffset>
            </wp:positionH>
            <wp:positionV relativeFrom="paragraph">
              <wp:posOffset>36195</wp:posOffset>
            </wp:positionV>
            <wp:extent cx="2971800" cy="22288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388E063" wp14:editId="21039100">
            <wp:simplePos x="0" y="0"/>
            <wp:positionH relativeFrom="column">
              <wp:posOffset>-37941</wp:posOffset>
            </wp:positionH>
            <wp:positionV relativeFrom="paragraph">
              <wp:posOffset>34925</wp:posOffset>
            </wp:positionV>
            <wp:extent cx="2948305" cy="2211705"/>
            <wp:effectExtent l="0" t="0" r="444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8305" cy="2211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FB7BC" w14:textId="101F960E" w:rsidR="00EC7633" w:rsidRDefault="00EC7633" w:rsidP="00047F72">
      <w:pPr>
        <w:spacing w:line="276" w:lineRule="auto"/>
        <w:ind w:leftChars="202" w:left="424" w:firstLineChars="65" w:firstLine="143"/>
        <w:rPr>
          <w:rFonts w:ascii="ＭＳ 明朝" w:eastAsia="ＭＳ 明朝" w:hAnsi="ＭＳ 明朝"/>
          <w:sz w:val="22"/>
        </w:rPr>
      </w:pPr>
    </w:p>
    <w:p w14:paraId="380D0C6D" w14:textId="02B47B72" w:rsidR="00EC7633" w:rsidRDefault="00EC7633" w:rsidP="00047F72">
      <w:pPr>
        <w:spacing w:line="276" w:lineRule="auto"/>
        <w:ind w:leftChars="202" w:left="424" w:firstLineChars="65" w:firstLine="143"/>
        <w:rPr>
          <w:rFonts w:ascii="ＭＳ 明朝" w:eastAsia="ＭＳ 明朝" w:hAnsi="ＭＳ 明朝"/>
          <w:sz w:val="22"/>
        </w:rPr>
      </w:pPr>
    </w:p>
    <w:p w14:paraId="6078E89E" w14:textId="105FC000" w:rsidR="00EC7633" w:rsidRDefault="00EC7633" w:rsidP="00047F72">
      <w:pPr>
        <w:spacing w:line="276" w:lineRule="auto"/>
        <w:ind w:leftChars="202" w:left="424" w:firstLineChars="65" w:firstLine="143"/>
        <w:rPr>
          <w:rFonts w:ascii="ＭＳ 明朝" w:eastAsia="ＭＳ 明朝" w:hAnsi="ＭＳ 明朝"/>
          <w:sz w:val="22"/>
        </w:rPr>
      </w:pPr>
    </w:p>
    <w:p w14:paraId="016C7CDE" w14:textId="70D24CD6" w:rsidR="00EC7633" w:rsidRDefault="00EC7633" w:rsidP="00047F72">
      <w:pPr>
        <w:spacing w:line="276" w:lineRule="auto"/>
        <w:ind w:leftChars="202" w:left="424" w:firstLineChars="65" w:firstLine="143"/>
        <w:rPr>
          <w:rFonts w:ascii="ＭＳ 明朝" w:eastAsia="ＭＳ 明朝" w:hAnsi="ＭＳ 明朝"/>
          <w:sz w:val="22"/>
        </w:rPr>
      </w:pPr>
    </w:p>
    <w:p w14:paraId="3ADEEFDD" w14:textId="42CA3BC5" w:rsidR="002A755A" w:rsidRDefault="002A755A" w:rsidP="00047F72">
      <w:pPr>
        <w:spacing w:line="276" w:lineRule="auto"/>
        <w:ind w:leftChars="202" w:left="424" w:firstLineChars="65" w:firstLine="143"/>
        <w:rPr>
          <w:rFonts w:ascii="ＭＳ 明朝" w:eastAsia="ＭＳ 明朝" w:hAnsi="ＭＳ 明朝"/>
          <w:sz w:val="22"/>
        </w:rPr>
      </w:pPr>
    </w:p>
    <w:p w14:paraId="6B203E2E" w14:textId="7A36C749" w:rsidR="002A755A" w:rsidRDefault="002A755A" w:rsidP="00047F72">
      <w:pPr>
        <w:spacing w:line="276" w:lineRule="auto"/>
        <w:ind w:leftChars="202" w:left="424" w:firstLineChars="65" w:firstLine="143"/>
        <w:rPr>
          <w:rFonts w:ascii="ＭＳ 明朝" w:eastAsia="ＭＳ 明朝" w:hAnsi="ＭＳ 明朝"/>
          <w:sz w:val="22"/>
        </w:rPr>
      </w:pPr>
    </w:p>
    <w:p w14:paraId="0C5C1E2E" w14:textId="0A1A7EB6" w:rsidR="002A755A" w:rsidRDefault="002A755A" w:rsidP="00047F72">
      <w:pPr>
        <w:spacing w:line="276" w:lineRule="auto"/>
        <w:ind w:leftChars="202" w:left="424" w:firstLineChars="65" w:firstLine="143"/>
        <w:rPr>
          <w:rFonts w:ascii="ＭＳ 明朝" w:eastAsia="ＭＳ 明朝" w:hAnsi="ＭＳ 明朝"/>
          <w:sz w:val="22"/>
        </w:rPr>
      </w:pPr>
    </w:p>
    <w:p w14:paraId="71757208" w14:textId="4F1568BB" w:rsidR="002A755A" w:rsidRDefault="002A755A" w:rsidP="00047F72">
      <w:pPr>
        <w:spacing w:line="276" w:lineRule="auto"/>
        <w:ind w:leftChars="202" w:left="424" w:firstLineChars="65" w:firstLine="143"/>
        <w:rPr>
          <w:rFonts w:ascii="ＭＳ 明朝" w:eastAsia="ＭＳ 明朝" w:hAnsi="ＭＳ 明朝"/>
          <w:sz w:val="22"/>
        </w:rPr>
      </w:pPr>
    </w:p>
    <w:p w14:paraId="5FB9948C" w14:textId="53D80985" w:rsidR="002A755A" w:rsidRDefault="002A755A" w:rsidP="00047F72">
      <w:pPr>
        <w:spacing w:line="276" w:lineRule="auto"/>
        <w:ind w:leftChars="202" w:left="424" w:firstLineChars="65" w:firstLine="143"/>
        <w:rPr>
          <w:rFonts w:ascii="ＭＳ 明朝" w:eastAsia="ＭＳ 明朝" w:hAnsi="ＭＳ 明朝"/>
          <w:sz w:val="22"/>
        </w:rPr>
      </w:pPr>
    </w:p>
    <w:p w14:paraId="12B1FEE7" w14:textId="21F211F4" w:rsidR="002A755A" w:rsidRDefault="00C760D6" w:rsidP="00047F72">
      <w:pPr>
        <w:spacing w:line="276" w:lineRule="auto"/>
        <w:ind w:leftChars="202" w:left="424" w:firstLineChars="65" w:firstLine="136"/>
        <w:rPr>
          <w:rFonts w:ascii="ＭＳ 明朝" w:eastAsia="ＭＳ 明朝" w:hAnsi="ＭＳ 明朝"/>
          <w:sz w:val="22"/>
        </w:rPr>
      </w:pPr>
      <w:r>
        <w:rPr>
          <w:noProof/>
        </w:rPr>
        <w:drawing>
          <wp:anchor distT="0" distB="0" distL="114300" distR="114300" simplePos="0" relativeHeight="251660288" behindDoc="0" locked="0" layoutInCell="1" allowOverlap="1" wp14:anchorId="0CE20C26" wp14:editId="5FCF542F">
            <wp:simplePos x="0" y="0"/>
            <wp:positionH relativeFrom="column">
              <wp:posOffset>-51435</wp:posOffset>
            </wp:positionH>
            <wp:positionV relativeFrom="paragraph">
              <wp:posOffset>125889</wp:posOffset>
            </wp:positionV>
            <wp:extent cx="2978785" cy="223393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8785" cy="2233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A9B86" w14:textId="187D1A74" w:rsidR="002A755A" w:rsidRDefault="002A755A" w:rsidP="00047F72">
      <w:pPr>
        <w:spacing w:line="276" w:lineRule="auto"/>
        <w:ind w:leftChars="202" w:left="424" w:firstLineChars="65" w:firstLine="143"/>
        <w:rPr>
          <w:rFonts w:ascii="ＭＳ 明朝" w:eastAsia="ＭＳ 明朝" w:hAnsi="ＭＳ 明朝"/>
          <w:sz w:val="22"/>
        </w:rPr>
      </w:pPr>
    </w:p>
    <w:p w14:paraId="126CA584" w14:textId="26F59C0E" w:rsidR="002A755A" w:rsidRDefault="002A755A" w:rsidP="00047F72">
      <w:pPr>
        <w:spacing w:line="276" w:lineRule="auto"/>
        <w:ind w:leftChars="202" w:left="424" w:firstLineChars="65" w:firstLine="143"/>
        <w:rPr>
          <w:rFonts w:ascii="ＭＳ 明朝" w:eastAsia="ＭＳ 明朝" w:hAnsi="ＭＳ 明朝"/>
          <w:sz w:val="22"/>
        </w:rPr>
      </w:pPr>
    </w:p>
    <w:p w14:paraId="6CD83066" w14:textId="3CC5B2AA" w:rsidR="002A755A" w:rsidRDefault="002A755A" w:rsidP="00047F72">
      <w:pPr>
        <w:spacing w:line="276" w:lineRule="auto"/>
        <w:ind w:leftChars="202" w:left="424" w:firstLineChars="65" w:firstLine="143"/>
        <w:rPr>
          <w:rFonts w:ascii="ＭＳ 明朝" w:eastAsia="ＭＳ 明朝" w:hAnsi="ＭＳ 明朝"/>
          <w:sz w:val="22"/>
        </w:rPr>
      </w:pPr>
    </w:p>
    <w:p w14:paraId="0763F61C" w14:textId="243F596A" w:rsidR="002A755A" w:rsidRDefault="002A755A" w:rsidP="00047F72">
      <w:pPr>
        <w:spacing w:line="276" w:lineRule="auto"/>
        <w:ind w:leftChars="202" w:left="424" w:firstLineChars="65" w:firstLine="143"/>
        <w:rPr>
          <w:rFonts w:ascii="ＭＳ 明朝" w:eastAsia="ＭＳ 明朝" w:hAnsi="ＭＳ 明朝"/>
          <w:sz w:val="22"/>
        </w:rPr>
      </w:pPr>
    </w:p>
    <w:p w14:paraId="143641F0" w14:textId="008C6351" w:rsidR="002A755A" w:rsidRDefault="002A755A" w:rsidP="00047F72">
      <w:pPr>
        <w:spacing w:line="276" w:lineRule="auto"/>
        <w:ind w:leftChars="202" w:left="424" w:firstLineChars="65" w:firstLine="143"/>
        <w:rPr>
          <w:rFonts w:ascii="ＭＳ 明朝" w:eastAsia="ＭＳ 明朝" w:hAnsi="ＭＳ 明朝"/>
          <w:sz w:val="22"/>
        </w:rPr>
      </w:pPr>
    </w:p>
    <w:p w14:paraId="24CAC6B6" w14:textId="1235F502" w:rsidR="002A755A" w:rsidRDefault="002A755A" w:rsidP="00047F72">
      <w:pPr>
        <w:spacing w:line="276" w:lineRule="auto"/>
        <w:ind w:leftChars="202" w:left="424" w:firstLineChars="65" w:firstLine="143"/>
        <w:rPr>
          <w:rFonts w:ascii="ＭＳ 明朝" w:eastAsia="ＭＳ 明朝" w:hAnsi="ＭＳ 明朝"/>
          <w:sz w:val="22"/>
        </w:rPr>
      </w:pPr>
    </w:p>
    <w:p w14:paraId="3B05183E" w14:textId="4D7FE1CB" w:rsidR="002A755A" w:rsidRDefault="002A755A" w:rsidP="00047F72">
      <w:pPr>
        <w:spacing w:line="276" w:lineRule="auto"/>
        <w:ind w:leftChars="202" w:left="424" w:firstLineChars="65" w:firstLine="143"/>
        <w:rPr>
          <w:rFonts w:ascii="ＭＳ 明朝" w:eastAsia="ＭＳ 明朝" w:hAnsi="ＭＳ 明朝"/>
          <w:sz w:val="22"/>
        </w:rPr>
      </w:pPr>
    </w:p>
    <w:p w14:paraId="3E06140B" w14:textId="0A3BC809" w:rsidR="002A755A" w:rsidRDefault="002A755A" w:rsidP="00047F72">
      <w:pPr>
        <w:spacing w:line="276" w:lineRule="auto"/>
        <w:ind w:leftChars="202" w:left="424" w:firstLineChars="65" w:firstLine="143"/>
        <w:rPr>
          <w:rFonts w:ascii="ＭＳ 明朝" w:eastAsia="ＭＳ 明朝" w:hAnsi="ＭＳ 明朝"/>
          <w:sz w:val="22"/>
        </w:rPr>
      </w:pPr>
    </w:p>
    <w:p w14:paraId="3275B32C" w14:textId="686777C6" w:rsidR="002A755A" w:rsidRDefault="002A755A" w:rsidP="00047F72">
      <w:pPr>
        <w:spacing w:line="276" w:lineRule="auto"/>
        <w:ind w:leftChars="202" w:left="424" w:firstLineChars="65" w:firstLine="143"/>
        <w:rPr>
          <w:rFonts w:ascii="ＭＳ 明朝" w:eastAsia="ＭＳ 明朝" w:hAnsi="ＭＳ 明朝"/>
          <w:sz w:val="22"/>
        </w:rPr>
      </w:pPr>
    </w:p>
    <w:p w14:paraId="646ACA22" w14:textId="6FD96712" w:rsidR="002A755A" w:rsidRDefault="002A755A" w:rsidP="00047F72">
      <w:pPr>
        <w:spacing w:line="276" w:lineRule="auto"/>
        <w:ind w:leftChars="202" w:left="424" w:firstLineChars="65" w:firstLine="143"/>
        <w:rPr>
          <w:rFonts w:ascii="ＭＳ 明朝" w:eastAsia="ＭＳ 明朝" w:hAnsi="ＭＳ 明朝"/>
          <w:sz w:val="22"/>
        </w:rPr>
      </w:pPr>
    </w:p>
    <w:p w14:paraId="02540CE3" w14:textId="6D7F10F1" w:rsidR="002A755A" w:rsidRDefault="002A755A" w:rsidP="00047F72">
      <w:pPr>
        <w:spacing w:line="276" w:lineRule="auto"/>
        <w:ind w:leftChars="202" w:left="424" w:firstLineChars="65" w:firstLine="143"/>
        <w:rPr>
          <w:rFonts w:ascii="ＭＳ 明朝" w:eastAsia="ＭＳ 明朝" w:hAnsi="ＭＳ 明朝"/>
          <w:sz w:val="22"/>
        </w:rPr>
      </w:pPr>
    </w:p>
    <w:p w14:paraId="11CBB84E" w14:textId="77777777" w:rsidR="002A755A" w:rsidRDefault="002A755A" w:rsidP="00047F72">
      <w:pPr>
        <w:spacing w:line="276" w:lineRule="auto"/>
        <w:ind w:leftChars="202" w:left="424" w:firstLineChars="65" w:firstLine="143"/>
        <w:rPr>
          <w:rFonts w:ascii="ＭＳ 明朝" w:eastAsia="ＭＳ 明朝" w:hAnsi="ＭＳ 明朝"/>
          <w:sz w:val="22"/>
        </w:rPr>
      </w:pPr>
    </w:p>
    <w:p w14:paraId="435388D1" w14:textId="2B9D3B87" w:rsidR="00C760D6" w:rsidRDefault="00C760D6"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lastRenderedPageBreak/>
        <w:t>⑤配置図：別紙のとおり</w:t>
      </w:r>
    </w:p>
    <w:p w14:paraId="043A74BD" w14:textId="33DF79BC" w:rsidR="00EC7633" w:rsidRDefault="00C760D6"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⑥</w:t>
      </w:r>
      <w:r w:rsidR="00EC7633">
        <w:rPr>
          <w:rFonts w:ascii="ＭＳ 明朝" w:eastAsia="ＭＳ 明朝" w:hAnsi="ＭＳ 明朝" w:hint="eastAsia"/>
          <w:sz w:val="22"/>
        </w:rPr>
        <w:t>平面図：別紙のとおり</w:t>
      </w:r>
    </w:p>
    <w:p w14:paraId="5DDD75DB" w14:textId="77777777" w:rsidR="00C760D6" w:rsidRPr="00EC7633" w:rsidRDefault="00C760D6" w:rsidP="00047F72">
      <w:pPr>
        <w:spacing w:line="276" w:lineRule="auto"/>
        <w:ind w:leftChars="202" w:left="424" w:firstLineChars="65" w:firstLine="143"/>
        <w:rPr>
          <w:rFonts w:ascii="ＭＳ 明朝" w:eastAsia="ＭＳ 明朝" w:hAnsi="ＭＳ 明朝"/>
          <w:sz w:val="22"/>
        </w:rPr>
      </w:pPr>
    </w:p>
    <w:p w14:paraId="4D10079F" w14:textId="7B7111CB" w:rsidR="00047F72" w:rsidRPr="00EC7633" w:rsidRDefault="00D36BAF" w:rsidP="00D36BAF">
      <w:pPr>
        <w:spacing w:line="276" w:lineRule="auto"/>
        <w:ind w:leftChars="1" w:left="424" w:hangingChars="192" w:hanging="422"/>
        <w:rPr>
          <w:rFonts w:ascii="ＭＳ 明朝" w:eastAsia="ＭＳ 明朝" w:hAnsi="ＭＳ 明朝"/>
          <w:sz w:val="22"/>
        </w:rPr>
      </w:pPr>
      <w:r w:rsidRPr="00EC7633">
        <w:rPr>
          <w:rFonts w:ascii="ＭＳ 明朝" w:eastAsia="ＭＳ 明朝" w:hAnsi="ＭＳ 明朝" w:hint="eastAsia"/>
          <w:sz w:val="22"/>
        </w:rPr>
        <w:t>３ 無償貸与の条件</w:t>
      </w:r>
    </w:p>
    <w:p w14:paraId="79CB3345" w14:textId="4268DD60" w:rsidR="00047F72" w:rsidRDefault="00D36BAF" w:rsidP="00047F72">
      <w:pPr>
        <w:spacing w:line="276" w:lineRule="auto"/>
        <w:ind w:leftChars="202" w:left="424" w:firstLineChars="65" w:firstLine="143"/>
        <w:rPr>
          <w:rFonts w:ascii="ＭＳ 明朝" w:eastAsia="ＭＳ 明朝" w:hAnsi="ＭＳ 明朝"/>
          <w:sz w:val="22"/>
        </w:rPr>
      </w:pPr>
      <w:r w:rsidRPr="00EC7633">
        <w:rPr>
          <w:rFonts w:ascii="ＭＳ 明朝" w:eastAsia="ＭＳ 明朝" w:hAnsi="ＭＳ 明朝" w:hint="eastAsia"/>
          <w:sz w:val="22"/>
        </w:rPr>
        <w:t>①貸与の形態：無償の賃貸</w:t>
      </w:r>
      <w:r>
        <w:rPr>
          <w:rFonts w:ascii="ＭＳ 明朝" w:eastAsia="ＭＳ 明朝" w:hAnsi="ＭＳ 明朝" w:hint="eastAsia"/>
          <w:sz w:val="22"/>
        </w:rPr>
        <w:t>借契約</w:t>
      </w:r>
    </w:p>
    <w:p w14:paraId="183876A6" w14:textId="6CA0873F" w:rsidR="00047F72" w:rsidRDefault="00D36BAF"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②契約期間：３年間(更新可)</w:t>
      </w:r>
    </w:p>
    <w:p w14:paraId="65716C21" w14:textId="7625B6C8" w:rsidR="00D36BAF" w:rsidRDefault="00D36BAF" w:rsidP="00D36BAF">
      <w:pPr>
        <w:spacing w:line="276" w:lineRule="auto"/>
        <w:ind w:leftChars="270" w:left="567"/>
        <w:rPr>
          <w:rFonts w:ascii="ＭＳ 明朝" w:eastAsia="ＭＳ 明朝" w:hAnsi="ＭＳ 明朝"/>
          <w:sz w:val="22"/>
        </w:rPr>
      </w:pPr>
      <w:r>
        <w:rPr>
          <w:rFonts w:ascii="ＭＳ 明朝" w:eastAsia="ＭＳ 明朝" w:hAnsi="ＭＳ 明朝" w:hint="eastAsia"/>
          <w:sz w:val="22"/>
        </w:rPr>
        <w:t>③維持管理責任：賃借人(維持管理の範囲は敷地を含みます。維持管理は光熱水費及び修繕費等の建物維持に要する費用を含みます。)</w:t>
      </w:r>
    </w:p>
    <w:p w14:paraId="1FE1FEE2" w14:textId="4BCCA743" w:rsidR="00D36BAF" w:rsidRDefault="00D36BAF" w:rsidP="00D36BAF">
      <w:pPr>
        <w:spacing w:line="276" w:lineRule="auto"/>
        <w:ind w:leftChars="270" w:left="567"/>
        <w:rPr>
          <w:rFonts w:ascii="ＭＳ 明朝" w:eastAsia="ＭＳ 明朝" w:hAnsi="ＭＳ 明朝"/>
          <w:sz w:val="22"/>
        </w:rPr>
      </w:pPr>
      <w:r>
        <w:rPr>
          <w:rFonts w:ascii="ＭＳ 明朝" w:eastAsia="ＭＳ 明朝" w:hAnsi="ＭＳ 明朝" w:hint="eastAsia"/>
          <w:sz w:val="22"/>
        </w:rPr>
        <w:t>④その他：契約後６カ月以内に</w:t>
      </w:r>
      <w:r w:rsidR="0015102C">
        <w:rPr>
          <w:rFonts w:ascii="ＭＳ 明朝" w:eastAsia="ＭＳ 明朝" w:hAnsi="ＭＳ 明朝" w:hint="eastAsia"/>
          <w:sz w:val="22"/>
        </w:rPr>
        <w:t>事業を開始すること</w:t>
      </w:r>
    </w:p>
    <w:p w14:paraId="4A8E6663" w14:textId="53FABA95" w:rsidR="00047F72" w:rsidRDefault="00047F72" w:rsidP="00047F72">
      <w:pPr>
        <w:spacing w:line="276" w:lineRule="auto"/>
        <w:ind w:leftChars="202" w:left="424" w:firstLineChars="65" w:firstLine="143"/>
        <w:rPr>
          <w:rFonts w:ascii="ＭＳ 明朝" w:eastAsia="ＭＳ 明朝" w:hAnsi="ＭＳ 明朝"/>
          <w:sz w:val="22"/>
        </w:rPr>
      </w:pPr>
    </w:p>
    <w:p w14:paraId="54D4BF11" w14:textId="32F8C6C9" w:rsidR="00047F72" w:rsidRDefault="0015102C" w:rsidP="0015102C">
      <w:pPr>
        <w:spacing w:line="276" w:lineRule="auto"/>
        <w:ind w:leftChars="1" w:left="424" w:hangingChars="192" w:hanging="422"/>
        <w:rPr>
          <w:rFonts w:ascii="ＭＳ 明朝" w:eastAsia="ＭＳ 明朝" w:hAnsi="ＭＳ 明朝"/>
          <w:sz w:val="22"/>
        </w:rPr>
      </w:pPr>
      <w:r>
        <w:rPr>
          <w:rFonts w:ascii="ＭＳ 明朝" w:eastAsia="ＭＳ 明朝" w:hAnsi="ＭＳ 明朝" w:hint="eastAsia"/>
          <w:sz w:val="22"/>
        </w:rPr>
        <w:t>４ 借り受けるに当たっての要件</w:t>
      </w:r>
    </w:p>
    <w:p w14:paraId="695467E7" w14:textId="2C919D68" w:rsidR="00047F72" w:rsidRDefault="0015102C"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①公序良俗に反しない事業</w:t>
      </w:r>
    </w:p>
    <w:p w14:paraId="66B7C333" w14:textId="0E2576DD" w:rsidR="00047F72" w:rsidRDefault="0015102C"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②暴力団等の反社会勢力と関係がないこと</w:t>
      </w:r>
    </w:p>
    <w:p w14:paraId="4F878EE2" w14:textId="5B7E17EC" w:rsidR="00047F72" w:rsidRDefault="00047F72" w:rsidP="00047F72">
      <w:pPr>
        <w:spacing w:line="276" w:lineRule="auto"/>
        <w:ind w:leftChars="202" w:left="424" w:firstLineChars="65" w:firstLine="143"/>
        <w:rPr>
          <w:rFonts w:ascii="ＭＳ 明朝" w:eastAsia="ＭＳ 明朝" w:hAnsi="ＭＳ 明朝"/>
          <w:sz w:val="22"/>
        </w:rPr>
      </w:pPr>
    </w:p>
    <w:p w14:paraId="0F689234" w14:textId="0C617B90" w:rsidR="0015102C" w:rsidRDefault="0015102C" w:rsidP="0015102C">
      <w:pPr>
        <w:spacing w:line="276" w:lineRule="auto"/>
        <w:rPr>
          <w:rFonts w:ascii="ＭＳ 明朝" w:eastAsia="ＭＳ 明朝" w:hAnsi="ＭＳ 明朝"/>
          <w:sz w:val="22"/>
        </w:rPr>
      </w:pPr>
      <w:r>
        <w:rPr>
          <w:rFonts w:ascii="ＭＳ 明朝" w:eastAsia="ＭＳ 明朝" w:hAnsi="ＭＳ 明朝" w:hint="eastAsia"/>
          <w:sz w:val="22"/>
        </w:rPr>
        <w:t>５ 応募資格</w:t>
      </w:r>
    </w:p>
    <w:p w14:paraId="367317D7" w14:textId="4AFD5A77" w:rsidR="0015102C" w:rsidRDefault="0015102C"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①法人格を有する団体又は個人事業主</w:t>
      </w:r>
    </w:p>
    <w:p w14:paraId="74847140" w14:textId="359ED4AF" w:rsidR="0015102C" w:rsidRDefault="0015102C"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②税の滞納がないこと</w:t>
      </w:r>
    </w:p>
    <w:p w14:paraId="29521684" w14:textId="2267BE71" w:rsidR="0015102C" w:rsidRDefault="0015102C"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③地域活動への理解があること</w:t>
      </w:r>
    </w:p>
    <w:p w14:paraId="00C6C8FA" w14:textId="6518C050" w:rsidR="0015102C" w:rsidRDefault="0015102C" w:rsidP="00047F72">
      <w:pPr>
        <w:spacing w:line="276" w:lineRule="auto"/>
        <w:ind w:leftChars="202" w:left="424" w:firstLineChars="65" w:firstLine="143"/>
        <w:rPr>
          <w:rFonts w:ascii="ＭＳ 明朝" w:eastAsia="ＭＳ 明朝" w:hAnsi="ＭＳ 明朝"/>
          <w:sz w:val="22"/>
        </w:rPr>
      </w:pPr>
    </w:p>
    <w:p w14:paraId="01969E53" w14:textId="5CB96D79" w:rsidR="0015102C" w:rsidRDefault="0015102C" w:rsidP="0015102C">
      <w:pPr>
        <w:spacing w:line="276" w:lineRule="auto"/>
        <w:rPr>
          <w:rFonts w:ascii="ＭＳ 明朝" w:eastAsia="ＭＳ 明朝" w:hAnsi="ＭＳ 明朝"/>
          <w:sz w:val="22"/>
        </w:rPr>
      </w:pPr>
      <w:r>
        <w:rPr>
          <w:rFonts w:ascii="ＭＳ 明朝" w:eastAsia="ＭＳ 明朝" w:hAnsi="ＭＳ 明朝" w:hint="eastAsia"/>
          <w:sz w:val="22"/>
        </w:rPr>
        <w:t>６ 選定方法</w:t>
      </w:r>
    </w:p>
    <w:p w14:paraId="02C552A4" w14:textId="23FEBF1C" w:rsidR="0015102C" w:rsidRDefault="0015102C"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①施設利用提案の内容を審査委員会において審査した結果によります</w:t>
      </w:r>
    </w:p>
    <w:p w14:paraId="05E4E6FF" w14:textId="1AAE65A3" w:rsidR="0015102C" w:rsidRDefault="0015102C"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②書類審査を行い、プレゼンテーションを行う予定です</w:t>
      </w:r>
    </w:p>
    <w:p w14:paraId="2F7DEED7" w14:textId="590B481E" w:rsidR="0015102C" w:rsidRPr="00F12370" w:rsidRDefault="0015102C" w:rsidP="00047F72">
      <w:pPr>
        <w:spacing w:line="276" w:lineRule="auto"/>
        <w:ind w:leftChars="202" w:left="424" w:firstLineChars="65" w:firstLine="143"/>
        <w:rPr>
          <w:rFonts w:ascii="ＭＳ 明朝" w:eastAsia="ＭＳ 明朝" w:hAnsi="ＭＳ 明朝"/>
          <w:sz w:val="22"/>
        </w:rPr>
      </w:pPr>
      <w:r>
        <w:rPr>
          <w:rFonts w:ascii="ＭＳ 明朝" w:eastAsia="ＭＳ 明朝" w:hAnsi="ＭＳ 明朝" w:hint="eastAsia"/>
          <w:sz w:val="22"/>
        </w:rPr>
        <w:t>③審査基準は、継続性、実現性、</w:t>
      </w:r>
      <w:bookmarkStart w:id="0" w:name="_GoBack"/>
      <w:r w:rsidRPr="00F12370">
        <w:rPr>
          <w:rFonts w:ascii="ＭＳ 明朝" w:eastAsia="ＭＳ 明朝" w:hAnsi="ＭＳ 明朝" w:hint="eastAsia"/>
          <w:sz w:val="22"/>
        </w:rPr>
        <w:t>地域貢献性</w:t>
      </w:r>
      <w:r w:rsidR="00774A7C" w:rsidRPr="00F12370">
        <w:rPr>
          <w:rFonts w:ascii="ＭＳ 明朝" w:eastAsia="ＭＳ 明朝" w:hAnsi="ＭＳ 明朝" w:hint="eastAsia"/>
          <w:sz w:val="22"/>
        </w:rPr>
        <w:t xml:space="preserve">　等を審査します</w:t>
      </w:r>
    </w:p>
    <w:p w14:paraId="0A68E8DE" w14:textId="75BA4CB6" w:rsidR="0015102C" w:rsidRPr="00F12370" w:rsidRDefault="0015102C" w:rsidP="00047F72">
      <w:pPr>
        <w:spacing w:line="276" w:lineRule="auto"/>
        <w:ind w:leftChars="202" w:left="424" w:firstLineChars="65" w:firstLine="143"/>
        <w:rPr>
          <w:rFonts w:ascii="ＭＳ 明朝" w:eastAsia="ＭＳ 明朝" w:hAnsi="ＭＳ 明朝"/>
          <w:sz w:val="22"/>
        </w:rPr>
      </w:pPr>
    </w:p>
    <w:p w14:paraId="071DC793" w14:textId="2E395BD8" w:rsidR="0015102C" w:rsidRPr="00F12370" w:rsidRDefault="00774A7C" w:rsidP="00774A7C">
      <w:pPr>
        <w:spacing w:line="276" w:lineRule="auto"/>
        <w:rPr>
          <w:rFonts w:ascii="ＭＳ 明朝" w:eastAsia="ＭＳ 明朝" w:hAnsi="ＭＳ 明朝"/>
          <w:sz w:val="22"/>
        </w:rPr>
      </w:pPr>
      <w:r w:rsidRPr="00F12370">
        <w:rPr>
          <w:rFonts w:ascii="ＭＳ 明朝" w:eastAsia="ＭＳ 明朝" w:hAnsi="ＭＳ 明朝" w:hint="eastAsia"/>
          <w:sz w:val="22"/>
        </w:rPr>
        <w:t>７ スケジュール</w:t>
      </w:r>
    </w:p>
    <w:p w14:paraId="234C399F" w14:textId="5FE3DAC2" w:rsidR="00B227AA" w:rsidRPr="00F12370" w:rsidRDefault="00774A7C" w:rsidP="00774A7C">
      <w:pPr>
        <w:spacing w:line="276" w:lineRule="auto"/>
        <w:ind w:firstLineChars="257" w:firstLine="565"/>
        <w:rPr>
          <w:rFonts w:ascii="ＭＳ 明朝" w:eastAsia="ＭＳ 明朝" w:hAnsi="ＭＳ 明朝"/>
          <w:sz w:val="22"/>
        </w:rPr>
      </w:pPr>
      <w:r w:rsidRPr="00F12370">
        <w:rPr>
          <w:rFonts w:ascii="ＭＳ 明朝" w:eastAsia="ＭＳ 明朝" w:hAnsi="ＭＳ 明朝" w:hint="eastAsia"/>
          <w:sz w:val="22"/>
        </w:rPr>
        <w:t>①公募期間：</w:t>
      </w:r>
      <w:bookmarkStart w:id="1" w:name="_Hlk208993563"/>
      <w:r w:rsidRPr="00F12370">
        <w:rPr>
          <w:rFonts w:ascii="ＭＳ 明朝" w:eastAsia="ＭＳ 明朝" w:hAnsi="ＭＳ 明朝" w:hint="eastAsia"/>
          <w:sz w:val="22"/>
        </w:rPr>
        <w:t>令和７年９月</w:t>
      </w:r>
      <w:r w:rsidR="00F12370" w:rsidRPr="00F12370">
        <w:rPr>
          <w:rFonts w:ascii="ＭＳ 明朝" w:eastAsia="ＭＳ 明朝" w:hAnsi="ＭＳ 明朝" w:hint="eastAsia"/>
          <w:sz w:val="22"/>
        </w:rPr>
        <w:t>下旬</w:t>
      </w:r>
      <w:r w:rsidRPr="00F12370">
        <w:rPr>
          <w:rFonts w:ascii="ＭＳ 明朝" w:eastAsia="ＭＳ 明朝" w:hAnsi="ＭＳ 明朝" w:hint="eastAsia"/>
          <w:sz w:val="22"/>
        </w:rPr>
        <w:t>～１１月</w:t>
      </w:r>
      <w:r w:rsidR="00F12370" w:rsidRPr="00F12370">
        <w:rPr>
          <w:rFonts w:ascii="ＭＳ 明朝" w:eastAsia="ＭＳ 明朝" w:hAnsi="ＭＳ 明朝" w:hint="eastAsia"/>
          <w:sz w:val="22"/>
        </w:rPr>
        <w:t>下旬</w:t>
      </w:r>
      <w:bookmarkEnd w:id="1"/>
    </w:p>
    <w:p w14:paraId="1141B408" w14:textId="2704DCC0" w:rsidR="00774A7C" w:rsidRPr="00F12370" w:rsidRDefault="00774A7C" w:rsidP="00774A7C">
      <w:pPr>
        <w:spacing w:line="276" w:lineRule="auto"/>
        <w:ind w:firstLineChars="257" w:firstLine="565"/>
        <w:rPr>
          <w:rFonts w:ascii="ＭＳ 明朝" w:eastAsia="ＭＳ 明朝" w:hAnsi="ＭＳ 明朝"/>
          <w:sz w:val="22"/>
        </w:rPr>
      </w:pPr>
      <w:r w:rsidRPr="00F12370">
        <w:rPr>
          <w:rFonts w:ascii="ＭＳ 明朝" w:eastAsia="ＭＳ 明朝" w:hAnsi="ＭＳ 明朝" w:hint="eastAsia"/>
          <w:sz w:val="22"/>
        </w:rPr>
        <w:t>②審査選定の時期：</w:t>
      </w:r>
      <w:bookmarkStart w:id="2" w:name="_Hlk208993576"/>
      <w:r w:rsidRPr="00F12370">
        <w:rPr>
          <w:rFonts w:ascii="ＭＳ 明朝" w:eastAsia="ＭＳ 明朝" w:hAnsi="ＭＳ 明朝" w:hint="eastAsia"/>
          <w:sz w:val="22"/>
        </w:rPr>
        <w:t>１２月</w:t>
      </w:r>
      <w:r w:rsidR="00F12370" w:rsidRPr="00F12370">
        <w:rPr>
          <w:rFonts w:ascii="ＭＳ 明朝" w:eastAsia="ＭＳ 明朝" w:hAnsi="ＭＳ 明朝" w:hint="eastAsia"/>
          <w:sz w:val="22"/>
        </w:rPr>
        <w:t>中</w:t>
      </w:r>
      <w:bookmarkEnd w:id="2"/>
    </w:p>
    <w:p w14:paraId="36151565" w14:textId="7A9BF745" w:rsidR="00B227AA" w:rsidRPr="00F12370" w:rsidRDefault="00774A7C" w:rsidP="00774A7C">
      <w:pPr>
        <w:spacing w:line="276" w:lineRule="auto"/>
        <w:ind w:firstLineChars="257" w:firstLine="565"/>
        <w:rPr>
          <w:rFonts w:ascii="ＭＳ 明朝" w:eastAsia="ＭＳ 明朝" w:hAnsi="ＭＳ 明朝"/>
          <w:sz w:val="22"/>
        </w:rPr>
      </w:pPr>
      <w:r w:rsidRPr="00F12370">
        <w:rPr>
          <w:rFonts w:ascii="ＭＳ 明朝" w:eastAsia="ＭＳ 明朝" w:hAnsi="ＭＳ 明朝" w:hint="eastAsia"/>
          <w:sz w:val="22"/>
        </w:rPr>
        <w:t>③契約締結：</w:t>
      </w:r>
      <w:bookmarkStart w:id="3" w:name="_Hlk208993589"/>
      <w:r w:rsidRPr="00F12370">
        <w:rPr>
          <w:rFonts w:ascii="ＭＳ 明朝" w:eastAsia="ＭＳ 明朝" w:hAnsi="ＭＳ 明朝" w:hint="eastAsia"/>
          <w:sz w:val="22"/>
        </w:rPr>
        <w:t>令和８年１月</w:t>
      </w:r>
      <w:r w:rsidR="00F12370" w:rsidRPr="00F12370">
        <w:rPr>
          <w:rFonts w:ascii="ＭＳ 明朝" w:eastAsia="ＭＳ 明朝" w:hAnsi="ＭＳ 明朝" w:hint="eastAsia"/>
          <w:sz w:val="22"/>
        </w:rPr>
        <w:t>中</w:t>
      </w:r>
      <w:bookmarkStart w:id="4" w:name="_Hlk208993629"/>
      <w:bookmarkEnd w:id="3"/>
    </w:p>
    <w:p w14:paraId="4E5A9539" w14:textId="36D08F00" w:rsidR="00B227AA" w:rsidRPr="00F12370" w:rsidRDefault="00F12370" w:rsidP="00B227AA">
      <w:pPr>
        <w:spacing w:line="276" w:lineRule="auto"/>
        <w:rPr>
          <w:rFonts w:ascii="ＭＳ 明朝" w:eastAsia="ＭＳ 明朝" w:hAnsi="ＭＳ 明朝" w:hint="eastAsia"/>
          <w:sz w:val="22"/>
        </w:rPr>
      </w:pPr>
      <w:r w:rsidRPr="00F12370">
        <w:rPr>
          <w:rFonts w:ascii="ＭＳ 明朝" w:eastAsia="ＭＳ 明朝" w:hAnsi="ＭＳ 明朝" w:hint="eastAsia"/>
          <w:sz w:val="22"/>
        </w:rPr>
        <w:t xml:space="preserve">　　※応募状況によって変更になることがあります。</w:t>
      </w:r>
      <w:bookmarkEnd w:id="4"/>
      <w:bookmarkEnd w:id="0"/>
    </w:p>
    <w:sectPr w:rsidR="00B227AA" w:rsidRPr="00F12370" w:rsidSect="00774A7C">
      <w:pgSz w:w="11906" w:h="16838" w:code="9"/>
      <w:pgMar w:top="1814" w:right="1701" w:bottom="1588" w:left="1701" w:header="851" w:footer="992" w:gutter="0"/>
      <w:cols w:space="425"/>
      <w:docGrid w:type="lines"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14441"/>
    <w:multiLevelType w:val="hybridMultilevel"/>
    <w:tmpl w:val="BB289D94"/>
    <w:lvl w:ilvl="0" w:tplc="7FA09B4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dirty"/>
  <w:defaultTabStop w:val="840"/>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E0"/>
    <w:rsid w:val="00047F72"/>
    <w:rsid w:val="0008463E"/>
    <w:rsid w:val="000B0407"/>
    <w:rsid w:val="000E312C"/>
    <w:rsid w:val="0015102C"/>
    <w:rsid w:val="00275BE0"/>
    <w:rsid w:val="002A755A"/>
    <w:rsid w:val="004C54D7"/>
    <w:rsid w:val="00553159"/>
    <w:rsid w:val="00774A7C"/>
    <w:rsid w:val="007E5DF0"/>
    <w:rsid w:val="00873EDB"/>
    <w:rsid w:val="00A032C0"/>
    <w:rsid w:val="00B227AA"/>
    <w:rsid w:val="00BF1F1F"/>
    <w:rsid w:val="00C57DC5"/>
    <w:rsid w:val="00C760D6"/>
    <w:rsid w:val="00D36BAF"/>
    <w:rsid w:val="00EC7633"/>
    <w:rsid w:val="00F12370"/>
    <w:rsid w:val="00F63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AF498B"/>
  <w15:chartTrackingRefBased/>
  <w15:docId w15:val="{89C62DB3-089F-4CB5-B38E-13C0503C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D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nklg0015</dc:creator>
  <cp:keywords/>
  <dc:description/>
  <cp:lastModifiedBy>nklg0015</cp:lastModifiedBy>
  <cp:revision>11</cp:revision>
  <cp:lastPrinted>2025-07-29T01:34:00Z</cp:lastPrinted>
  <dcterms:created xsi:type="dcterms:W3CDTF">2025-07-29T22:28:00Z</dcterms:created>
  <dcterms:modified xsi:type="dcterms:W3CDTF">2025-09-17T00:36:00Z</dcterms:modified>
</cp:coreProperties>
</file>